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855" w:rsidRDefault="00405855" w:rsidP="00405855">
      <w:pPr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405855" w:rsidRDefault="00405855" w:rsidP="00405855">
      <w:pPr>
        <w:spacing w:beforeLines="100" w:before="312"/>
        <w:jc w:val="center"/>
        <w:rPr>
          <w:sz w:val="28"/>
          <w:szCs w:val="28"/>
        </w:rPr>
      </w:pPr>
      <w:r>
        <w:rPr>
          <w:rFonts w:ascii="宋体"/>
          <w:color w:val="0000FF"/>
          <w:sz w:val="28"/>
          <w:szCs w:val="28"/>
        </w:rPr>
        <w:t>201</w:t>
      </w:r>
      <w:r>
        <w:rPr>
          <w:rFonts w:ascii="宋体" w:hint="eastAsia"/>
          <w:color w:val="0000FF"/>
          <w:sz w:val="28"/>
          <w:szCs w:val="28"/>
        </w:rPr>
        <w:t>5</w:t>
      </w:r>
      <w:r>
        <w:rPr>
          <w:rFonts w:ascii="宋体"/>
          <w:color w:val="0000FF"/>
          <w:sz w:val="28"/>
          <w:szCs w:val="28"/>
        </w:rPr>
        <w:t>-201</w:t>
      </w:r>
      <w:r>
        <w:rPr>
          <w:rFonts w:ascii="宋体" w:hint="eastAsia"/>
          <w:color w:val="0000FF"/>
          <w:sz w:val="28"/>
          <w:szCs w:val="28"/>
        </w:rPr>
        <w:t>6学年</w:t>
      </w:r>
      <w:r>
        <w:rPr>
          <w:rFonts w:ascii="宋体"/>
          <w:color w:val="0000FF"/>
          <w:sz w:val="28"/>
          <w:szCs w:val="28"/>
        </w:rPr>
        <w:t xml:space="preserve">     </w:t>
      </w:r>
      <w:r>
        <w:rPr>
          <w:rFonts w:ascii="宋体" w:hint="eastAsia"/>
          <w:color w:val="0000FF"/>
          <w:sz w:val="28"/>
          <w:szCs w:val="28"/>
        </w:rPr>
        <w:t>第12期（总第</w:t>
      </w:r>
      <w:r>
        <w:rPr>
          <w:rFonts w:ascii="宋体"/>
          <w:color w:val="0000FF"/>
          <w:sz w:val="28"/>
          <w:szCs w:val="28"/>
        </w:rPr>
        <w:t>1</w:t>
      </w:r>
      <w:r>
        <w:rPr>
          <w:rFonts w:ascii="宋体" w:hint="eastAsia"/>
          <w:color w:val="0000FF"/>
          <w:sz w:val="28"/>
          <w:szCs w:val="28"/>
        </w:rPr>
        <w:t>99期）</w:t>
      </w:r>
    </w:p>
    <w:p w:rsidR="00405855" w:rsidRPr="00405855" w:rsidRDefault="00C72AC8" w:rsidP="00405855">
      <w:pPr>
        <w:spacing w:beforeLines="100" w:before="312"/>
        <w:jc w:val="center"/>
        <w:rPr>
          <w:rFonts w:ascii="楷体_GB2312" w:eastAsia="楷体_GB2312"/>
          <w:color w:val="0000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576580</wp:posOffset>
                </wp:positionV>
                <wp:extent cx="5257800" cy="635"/>
                <wp:effectExtent l="0" t="0" r="19050" b="37465"/>
                <wp:wrapNone/>
                <wp:docPr id="1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578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5.4pt" to="414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" strokecolor="blue">
                <v:stroke joinstyle="bevel"/>
              </v:line>
            </w:pict>
          </mc:Fallback>
        </mc:AlternateContent>
      </w:r>
      <w:r w:rsidR="00405855">
        <w:rPr>
          <w:rFonts w:ascii="楷体_GB2312" w:eastAsia="楷体_GB2312" w:hint="eastAsia"/>
          <w:color w:val="0000FF"/>
          <w:sz w:val="28"/>
          <w:szCs w:val="28"/>
        </w:rPr>
        <w:t>河南省工业学校教务处</w:t>
      </w:r>
      <w:proofErr w:type="gramStart"/>
      <w:r w:rsidR="00405855">
        <w:rPr>
          <w:rFonts w:ascii="楷体_GB2312" w:eastAsia="楷体_GB2312" w:hint="eastAsia"/>
          <w:color w:val="0000FF"/>
          <w:sz w:val="28"/>
          <w:szCs w:val="28"/>
        </w:rPr>
        <w:t>督导办</w:t>
      </w:r>
      <w:proofErr w:type="gramEnd"/>
      <w:r w:rsidR="00405855">
        <w:rPr>
          <w:rFonts w:ascii="楷体_GB2312" w:eastAsia="楷体_GB2312"/>
          <w:color w:val="0000FF"/>
          <w:sz w:val="28"/>
          <w:szCs w:val="28"/>
        </w:rPr>
        <w:t xml:space="preserve">                2015</w:t>
      </w:r>
      <w:r w:rsidR="00405855">
        <w:rPr>
          <w:rFonts w:ascii="楷体_GB2312" w:eastAsia="楷体_GB2312" w:hint="eastAsia"/>
          <w:color w:val="0000FF"/>
          <w:sz w:val="28"/>
          <w:szCs w:val="28"/>
        </w:rPr>
        <w:t>年11月16日</w:t>
      </w:r>
    </w:p>
    <w:p w:rsidR="00F07334" w:rsidRPr="00FC6129" w:rsidRDefault="00F07334" w:rsidP="00FC6129">
      <w:pPr>
        <w:jc w:val="center"/>
        <w:rPr>
          <w:rFonts w:ascii="仿宋" w:eastAsia="仿宋" w:hAnsi="仿宋"/>
          <w:b/>
          <w:sz w:val="32"/>
          <w:szCs w:val="32"/>
        </w:rPr>
      </w:pPr>
      <w:r w:rsidRPr="00405855">
        <w:rPr>
          <w:rFonts w:ascii="仿宋" w:eastAsia="仿宋" w:hAnsi="仿宋" w:hint="eastAsia"/>
          <w:b/>
          <w:sz w:val="32"/>
          <w:szCs w:val="32"/>
        </w:rPr>
        <w:t>材料系</w:t>
      </w:r>
      <w:r w:rsidR="00395F4B" w:rsidRPr="00405855">
        <w:rPr>
          <w:rFonts w:ascii="仿宋" w:eastAsia="仿宋" w:hAnsi="仿宋" w:hint="eastAsia"/>
          <w:b/>
          <w:sz w:val="32"/>
          <w:szCs w:val="32"/>
        </w:rPr>
        <w:t>组织</w:t>
      </w:r>
      <w:r w:rsidRPr="00405855">
        <w:rPr>
          <w:rFonts w:ascii="仿宋" w:eastAsia="仿宋" w:hAnsi="仿宋"/>
          <w:b/>
          <w:sz w:val="32"/>
          <w:szCs w:val="32"/>
        </w:rPr>
        <w:t>14</w:t>
      </w:r>
      <w:r w:rsidR="00395F4B" w:rsidRPr="00405855">
        <w:rPr>
          <w:rFonts w:ascii="仿宋" w:eastAsia="仿宋" w:hAnsi="仿宋" w:hint="eastAsia"/>
          <w:b/>
          <w:sz w:val="32"/>
          <w:szCs w:val="32"/>
        </w:rPr>
        <w:t>级</w:t>
      </w:r>
      <w:r w:rsidRPr="00405855">
        <w:rPr>
          <w:rFonts w:ascii="仿宋" w:eastAsia="仿宋" w:hAnsi="仿宋" w:hint="eastAsia"/>
          <w:b/>
          <w:sz w:val="32"/>
          <w:szCs w:val="32"/>
        </w:rPr>
        <w:t>建筑</w:t>
      </w:r>
      <w:r w:rsidR="00395F4B" w:rsidRPr="00405855">
        <w:rPr>
          <w:rFonts w:ascii="仿宋" w:eastAsia="仿宋" w:hAnsi="仿宋" w:hint="eastAsia"/>
          <w:b/>
          <w:sz w:val="32"/>
          <w:szCs w:val="32"/>
        </w:rPr>
        <w:t>专业学生</w:t>
      </w:r>
      <w:r w:rsidRPr="00405855">
        <w:rPr>
          <w:rFonts w:ascii="仿宋" w:eastAsia="仿宋" w:hAnsi="仿宋" w:hint="eastAsia"/>
          <w:b/>
          <w:sz w:val="32"/>
          <w:szCs w:val="32"/>
        </w:rPr>
        <w:t>认识实习</w:t>
      </w:r>
    </w:p>
    <w:p w:rsidR="00F07334" w:rsidRPr="00405855" w:rsidRDefault="00F07334" w:rsidP="00395F4B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05855">
        <w:rPr>
          <w:rFonts w:ascii="仿宋" w:eastAsia="仿宋" w:hAnsi="仿宋" w:hint="eastAsia"/>
          <w:sz w:val="28"/>
          <w:szCs w:val="28"/>
        </w:rPr>
        <w:t>认识实习是教学计划中的一个重要教学环节，其目的是通过观察施工现场，学习有关本专业的实践知识，增强感性认识，以补充课堂教学的不足，同时也为后续课程的学习打下基础，并进一步培养学生的分析问题能力。</w:t>
      </w:r>
    </w:p>
    <w:p w:rsidR="00F07334" w:rsidRPr="00405855" w:rsidRDefault="00F07334" w:rsidP="00395F4B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05855">
        <w:rPr>
          <w:rFonts w:ascii="仿宋" w:eastAsia="仿宋" w:hAnsi="仿宋"/>
          <w:sz w:val="28"/>
          <w:szCs w:val="28"/>
        </w:rPr>
        <w:t>2015</w:t>
      </w:r>
      <w:r w:rsidRPr="00405855">
        <w:rPr>
          <w:rFonts w:ascii="仿宋" w:eastAsia="仿宋" w:hAnsi="仿宋" w:hint="eastAsia"/>
          <w:sz w:val="28"/>
          <w:szCs w:val="28"/>
        </w:rPr>
        <w:t>年</w:t>
      </w:r>
      <w:r w:rsidRPr="00405855">
        <w:rPr>
          <w:rFonts w:ascii="仿宋" w:eastAsia="仿宋" w:hAnsi="仿宋"/>
          <w:sz w:val="28"/>
          <w:szCs w:val="28"/>
        </w:rPr>
        <w:t>11</w:t>
      </w:r>
      <w:r w:rsidRPr="00405855">
        <w:rPr>
          <w:rFonts w:ascii="仿宋" w:eastAsia="仿宋" w:hAnsi="仿宋" w:hint="eastAsia"/>
          <w:sz w:val="28"/>
          <w:szCs w:val="28"/>
        </w:rPr>
        <w:t>月</w:t>
      </w:r>
      <w:r w:rsidRPr="00405855">
        <w:rPr>
          <w:rFonts w:ascii="仿宋" w:eastAsia="仿宋" w:hAnsi="仿宋"/>
          <w:sz w:val="28"/>
          <w:szCs w:val="28"/>
        </w:rPr>
        <w:t>13</w:t>
      </w:r>
      <w:r w:rsidRPr="00405855">
        <w:rPr>
          <w:rFonts w:ascii="仿宋" w:eastAsia="仿宋" w:hAnsi="仿宋" w:hint="eastAsia"/>
          <w:sz w:val="28"/>
          <w:szCs w:val="28"/>
        </w:rPr>
        <w:t>日和</w:t>
      </w:r>
      <w:r w:rsidRPr="00405855">
        <w:rPr>
          <w:rFonts w:ascii="仿宋" w:eastAsia="仿宋" w:hAnsi="仿宋"/>
          <w:sz w:val="28"/>
          <w:szCs w:val="28"/>
        </w:rPr>
        <w:t>15</w:t>
      </w:r>
      <w:r w:rsidRPr="00405855">
        <w:rPr>
          <w:rFonts w:ascii="仿宋" w:eastAsia="仿宋" w:hAnsi="仿宋" w:hint="eastAsia"/>
          <w:sz w:val="28"/>
          <w:szCs w:val="28"/>
        </w:rPr>
        <w:t>日，由材料系宋</w:t>
      </w:r>
      <w:proofErr w:type="gramStart"/>
      <w:r w:rsidRPr="00405855">
        <w:rPr>
          <w:rFonts w:ascii="仿宋" w:eastAsia="仿宋" w:hAnsi="仿宋" w:hint="eastAsia"/>
          <w:sz w:val="28"/>
          <w:szCs w:val="28"/>
        </w:rPr>
        <w:t>颍涛老师</w:t>
      </w:r>
      <w:proofErr w:type="gramEnd"/>
      <w:r w:rsidRPr="00405855">
        <w:rPr>
          <w:rFonts w:ascii="仿宋" w:eastAsia="仿宋" w:hAnsi="仿宋" w:hint="eastAsia"/>
          <w:sz w:val="28"/>
          <w:szCs w:val="28"/>
        </w:rPr>
        <w:t>负责，在</w:t>
      </w:r>
      <w:proofErr w:type="gramStart"/>
      <w:r w:rsidRPr="00405855">
        <w:rPr>
          <w:rFonts w:ascii="仿宋" w:eastAsia="仿宋" w:hAnsi="仿宋" w:hint="eastAsia"/>
          <w:sz w:val="28"/>
          <w:szCs w:val="28"/>
        </w:rPr>
        <w:t>曹季林</w:t>
      </w:r>
      <w:proofErr w:type="gramEnd"/>
      <w:r w:rsidRPr="00405855">
        <w:rPr>
          <w:rFonts w:ascii="仿宋" w:eastAsia="仿宋" w:hAnsi="仿宋" w:hint="eastAsia"/>
          <w:sz w:val="28"/>
          <w:szCs w:val="28"/>
        </w:rPr>
        <w:t>、韩阳及班主任杨洪涛、刘勉等老师带领下，我校建筑工程施工专业</w:t>
      </w:r>
      <w:r w:rsidRPr="00405855">
        <w:rPr>
          <w:rFonts w:ascii="仿宋" w:eastAsia="仿宋" w:hAnsi="仿宋"/>
          <w:sz w:val="28"/>
          <w:szCs w:val="28"/>
        </w:rPr>
        <w:t>14</w:t>
      </w:r>
      <w:r w:rsidRPr="00405855">
        <w:rPr>
          <w:rFonts w:ascii="仿宋" w:eastAsia="仿宋" w:hAnsi="仿宋" w:hint="eastAsia"/>
          <w:sz w:val="28"/>
          <w:szCs w:val="28"/>
        </w:rPr>
        <w:t>建筑</w:t>
      </w:r>
      <w:r w:rsidRPr="00405855">
        <w:rPr>
          <w:rFonts w:ascii="仿宋" w:eastAsia="仿宋" w:hAnsi="仿宋"/>
          <w:sz w:val="28"/>
          <w:szCs w:val="28"/>
        </w:rPr>
        <w:t>2</w:t>
      </w:r>
      <w:r w:rsidRPr="00405855">
        <w:rPr>
          <w:rFonts w:ascii="仿宋" w:eastAsia="仿宋" w:hAnsi="仿宋" w:hint="eastAsia"/>
          <w:sz w:val="28"/>
          <w:szCs w:val="28"/>
        </w:rPr>
        <w:t>班，</w:t>
      </w:r>
      <w:r w:rsidRPr="00405855">
        <w:rPr>
          <w:rFonts w:ascii="仿宋" w:eastAsia="仿宋" w:hAnsi="仿宋"/>
          <w:sz w:val="28"/>
          <w:szCs w:val="28"/>
        </w:rPr>
        <w:t>14</w:t>
      </w:r>
      <w:r w:rsidRPr="00405855">
        <w:rPr>
          <w:rFonts w:ascii="仿宋" w:eastAsia="仿宋" w:hAnsi="仿宋" w:hint="eastAsia"/>
          <w:sz w:val="28"/>
          <w:szCs w:val="28"/>
        </w:rPr>
        <w:t>建筑</w:t>
      </w:r>
      <w:r w:rsidRPr="00405855">
        <w:rPr>
          <w:rFonts w:ascii="仿宋" w:eastAsia="仿宋" w:hAnsi="仿宋"/>
          <w:sz w:val="28"/>
          <w:szCs w:val="28"/>
        </w:rPr>
        <w:t>3</w:t>
      </w:r>
      <w:r w:rsidRPr="00405855">
        <w:rPr>
          <w:rFonts w:ascii="仿宋" w:eastAsia="仿宋" w:hAnsi="仿宋" w:hint="eastAsia"/>
          <w:sz w:val="28"/>
          <w:szCs w:val="28"/>
        </w:rPr>
        <w:t>班一百多名学生，分两个批次进入恒大集团河南分公司新乡平原新区恒大金碧天下和</w:t>
      </w:r>
      <w:proofErr w:type="gramStart"/>
      <w:r w:rsidRPr="00405855">
        <w:rPr>
          <w:rFonts w:ascii="仿宋" w:eastAsia="仿宋" w:hAnsi="仿宋" w:hint="eastAsia"/>
          <w:sz w:val="28"/>
          <w:szCs w:val="28"/>
        </w:rPr>
        <w:t>恒大</w:t>
      </w:r>
      <w:proofErr w:type="gramEnd"/>
      <w:r w:rsidRPr="00405855">
        <w:rPr>
          <w:rFonts w:ascii="仿宋" w:eastAsia="仿宋" w:hAnsi="仿宋" w:hint="eastAsia"/>
          <w:sz w:val="28"/>
          <w:szCs w:val="28"/>
        </w:rPr>
        <w:t>御景湾工程项目部进行认识实习。</w:t>
      </w:r>
    </w:p>
    <w:p w:rsidR="00F07334" w:rsidRPr="00405855" w:rsidRDefault="00F07334" w:rsidP="00395F4B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05855">
        <w:rPr>
          <w:rFonts w:ascii="仿宋" w:eastAsia="仿宋" w:hAnsi="仿宋" w:hint="eastAsia"/>
          <w:sz w:val="28"/>
          <w:szCs w:val="28"/>
        </w:rPr>
        <w:t>恒大房地产开发公司连续</w:t>
      </w:r>
      <w:r w:rsidRPr="00405855">
        <w:rPr>
          <w:rFonts w:ascii="仿宋" w:eastAsia="仿宋" w:hAnsi="仿宋"/>
          <w:sz w:val="28"/>
          <w:szCs w:val="28"/>
        </w:rPr>
        <w:t>4</w:t>
      </w:r>
      <w:r w:rsidRPr="00405855">
        <w:rPr>
          <w:rFonts w:ascii="仿宋" w:eastAsia="仿宋" w:hAnsi="仿宋" w:hint="eastAsia"/>
          <w:sz w:val="28"/>
          <w:szCs w:val="28"/>
        </w:rPr>
        <w:t>年获得中国房地产企业</w:t>
      </w:r>
      <w:r w:rsidRPr="00405855">
        <w:rPr>
          <w:rFonts w:ascii="仿宋" w:eastAsia="仿宋" w:hAnsi="仿宋"/>
          <w:sz w:val="28"/>
          <w:szCs w:val="28"/>
        </w:rPr>
        <w:t>500</w:t>
      </w:r>
      <w:r w:rsidRPr="00405855">
        <w:rPr>
          <w:rFonts w:ascii="仿宋" w:eastAsia="仿宋" w:hAnsi="仿宋" w:hint="eastAsia"/>
          <w:sz w:val="28"/>
          <w:szCs w:val="28"/>
        </w:rPr>
        <w:t>强第二名，产品已经成为全国享有广泛知名度和美誉度的强势品牌。恒大集团旗下的建筑工程公司，拥有房屋建筑施工总承包特级资质、市政公用工程施工总承包一级资质，已形成了</w:t>
      </w:r>
      <w:proofErr w:type="gramStart"/>
      <w:r w:rsidRPr="00405855">
        <w:rPr>
          <w:rFonts w:ascii="仿宋" w:eastAsia="仿宋" w:hAnsi="仿宋" w:hint="eastAsia"/>
          <w:sz w:val="28"/>
          <w:szCs w:val="28"/>
        </w:rPr>
        <w:t>集建筑</w:t>
      </w:r>
      <w:proofErr w:type="gramEnd"/>
      <w:r w:rsidRPr="00405855">
        <w:rPr>
          <w:rFonts w:ascii="仿宋" w:eastAsia="仿宋" w:hAnsi="仿宋" w:hint="eastAsia"/>
          <w:sz w:val="28"/>
          <w:szCs w:val="28"/>
        </w:rPr>
        <w:t>施工、市政工程、装饰装修和园林古建筑施工等多种资质为一体的经济实体。恒大金碧天下和</w:t>
      </w:r>
      <w:proofErr w:type="gramStart"/>
      <w:r w:rsidRPr="00405855">
        <w:rPr>
          <w:rFonts w:ascii="仿宋" w:eastAsia="仿宋" w:hAnsi="仿宋" w:hint="eastAsia"/>
          <w:sz w:val="28"/>
          <w:szCs w:val="28"/>
        </w:rPr>
        <w:t>恒大</w:t>
      </w:r>
      <w:proofErr w:type="gramEnd"/>
      <w:r w:rsidRPr="00405855">
        <w:rPr>
          <w:rFonts w:ascii="仿宋" w:eastAsia="仿宋" w:hAnsi="仿宋" w:hint="eastAsia"/>
          <w:sz w:val="28"/>
          <w:szCs w:val="28"/>
        </w:rPr>
        <w:t>御景</w:t>
      </w:r>
      <w:proofErr w:type="gramStart"/>
      <w:r w:rsidRPr="00405855">
        <w:rPr>
          <w:rFonts w:ascii="仿宋" w:eastAsia="仿宋" w:hAnsi="仿宋" w:hint="eastAsia"/>
          <w:sz w:val="28"/>
          <w:szCs w:val="28"/>
        </w:rPr>
        <w:t>湾项目</w:t>
      </w:r>
      <w:proofErr w:type="gramEnd"/>
      <w:r w:rsidRPr="00405855">
        <w:rPr>
          <w:rFonts w:ascii="仿宋" w:eastAsia="仿宋" w:hAnsi="仿宋" w:hint="eastAsia"/>
          <w:sz w:val="28"/>
          <w:szCs w:val="28"/>
        </w:rPr>
        <w:t>占地近</w:t>
      </w:r>
      <w:r w:rsidRPr="00405855">
        <w:rPr>
          <w:rFonts w:ascii="仿宋" w:eastAsia="仿宋" w:hAnsi="仿宋"/>
          <w:sz w:val="28"/>
          <w:szCs w:val="28"/>
        </w:rPr>
        <w:t>1000</w:t>
      </w:r>
      <w:r w:rsidRPr="00405855">
        <w:rPr>
          <w:rFonts w:ascii="仿宋" w:eastAsia="仿宋" w:hAnsi="仿宋" w:hint="eastAsia"/>
          <w:sz w:val="28"/>
          <w:szCs w:val="28"/>
        </w:rPr>
        <w:t>亩，加上配套公共服务区，总共有将近</w:t>
      </w:r>
      <w:r w:rsidRPr="00405855">
        <w:rPr>
          <w:rFonts w:ascii="仿宋" w:eastAsia="仿宋" w:hAnsi="仿宋"/>
          <w:sz w:val="28"/>
          <w:szCs w:val="28"/>
        </w:rPr>
        <w:t>2000</w:t>
      </w:r>
      <w:r w:rsidRPr="00405855">
        <w:rPr>
          <w:rFonts w:ascii="仿宋" w:eastAsia="仿宋" w:hAnsi="仿宋" w:hint="eastAsia"/>
          <w:sz w:val="28"/>
          <w:szCs w:val="28"/>
        </w:rPr>
        <w:t>亩地的面积。工程项目齐全，包括高层建筑、花园洋房、公共设施等</w:t>
      </w:r>
      <w:r w:rsidRPr="00405855">
        <w:rPr>
          <w:rFonts w:ascii="仿宋" w:eastAsia="仿宋" w:hAnsi="仿宋" w:hint="eastAsia"/>
          <w:sz w:val="28"/>
          <w:szCs w:val="28"/>
        </w:rPr>
        <w:lastRenderedPageBreak/>
        <w:t>工程项目，由于工程进度不同，目前从土方开挖到竣工交房的工序全部都有，正好适合我校建筑施工专业学生的认识实习。</w:t>
      </w:r>
    </w:p>
    <w:p w:rsidR="00F07334" w:rsidRPr="00405855" w:rsidRDefault="00F07334" w:rsidP="00395F4B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05855">
        <w:rPr>
          <w:rFonts w:ascii="仿宋" w:eastAsia="仿宋" w:hAnsi="仿宋" w:hint="eastAsia"/>
          <w:sz w:val="28"/>
          <w:szCs w:val="28"/>
        </w:rPr>
        <w:t>这</w:t>
      </w:r>
      <w:proofErr w:type="gramStart"/>
      <w:r w:rsidRPr="00405855">
        <w:rPr>
          <w:rFonts w:ascii="仿宋" w:eastAsia="仿宋" w:hAnsi="仿宋" w:hint="eastAsia"/>
          <w:sz w:val="28"/>
          <w:szCs w:val="28"/>
        </w:rPr>
        <w:t>次认识</w:t>
      </w:r>
      <w:proofErr w:type="gramEnd"/>
      <w:r w:rsidRPr="00405855">
        <w:rPr>
          <w:rFonts w:ascii="仿宋" w:eastAsia="仿宋" w:hAnsi="仿宋" w:hint="eastAsia"/>
          <w:sz w:val="28"/>
          <w:szCs w:val="28"/>
        </w:rPr>
        <w:t>实习虽然时间较短，但材料</w:t>
      </w:r>
      <w:proofErr w:type="gramStart"/>
      <w:r w:rsidRPr="00405855">
        <w:rPr>
          <w:rFonts w:ascii="仿宋" w:eastAsia="仿宋" w:hAnsi="仿宋" w:hint="eastAsia"/>
          <w:sz w:val="28"/>
          <w:szCs w:val="28"/>
        </w:rPr>
        <w:t>系十分</w:t>
      </w:r>
      <w:proofErr w:type="gramEnd"/>
      <w:r w:rsidRPr="00405855">
        <w:rPr>
          <w:rFonts w:ascii="仿宋" w:eastAsia="仿宋" w:hAnsi="仿宋" w:hint="eastAsia"/>
          <w:sz w:val="28"/>
          <w:szCs w:val="28"/>
        </w:rPr>
        <w:t>重视。实习前由专业教师、班主任分别对学生进行了安全教育，按照学生表现合理分组并指定了组长；专业教师精心准备了实习大纲和实习参考题，印制后发放给学生，使学生</w:t>
      </w:r>
      <w:proofErr w:type="gramStart"/>
      <w:r w:rsidRPr="00405855">
        <w:rPr>
          <w:rFonts w:ascii="仿宋" w:eastAsia="仿宋" w:hAnsi="仿宋" w:hint="eastAsia"/>
          <w:sz w:val="28"/>
          <w:szCs w:val="28"/>
        </w:rPr>
        <w:t>能带着</w:t>
      </w:r>
      <w:proofErr w:type="gramEnd"/>
      <w:r w:rsidRPr="00405855">
        <w:rPr>
          <w:rFonts w:ascii="仿宋" w:eastAsia="仿宋" w:hAnsi="仿宋" w:hint="eastAsia"/>
          <w:sz w:val="28"/>
          <w:szCs w:val="28"/>
        </w:rPr>
        <w:t>问题到施工现场，理论联系实际，增强对知识的消化和理解。在本次实习过程中，学生重点认识了土方工程中的土方护坡，</w:t>
      </w:r>
      <w:proofErr w:type="gramStart"/>
      <w:r w:rsidRPr="00405855">
        <w:rPr>
          <w:rFonts w:ascii="仿宋" w:eastAsia="仿宋" w:hAnsi="仿宋" w:hint="eastAsia"/>
          <w:sz w:val="28"/>
          <w:szCs w:val="28"/>
        </w:rPr>
        <w:t>井点降水</w:t>
      </w:r>
      <w:proofErr w:type="gramEnd"/>
      <w:r w:rsidRPr="00405855">
        <w:rPr>
          <w:rFonts w:ascii="仿宋" w:eastAsia="仿宋" w:hAnsi="仿宋" w:hint="eastAsia"/>
          <w:sz w:val="28"/>
          <w:szCs w:val="28"/>
        </w:rPr>
        <w:t>；基础工程中的锤击打桩，泥浆护壁成孔灌注桩及截桩头，承台钢筋绑扎、模板的支护，混凝土的浇筑；砌筑工程中的脚手架工程、砌块工程；混凝土工程中的柱、梁、板等结构的模板搭设、钢筋绑扎、钢筋加工等施工过程。同时还参观了房屋的精装</w:t>
      </w:r>
      <w:proofErr w:type="gramStart"/>
      <w:r w:rsidRPr="00405855">
        <w:rPr>
          <w:rFonts w:ascii="仿宋" w:eastAsia="仿宋" w:hAnsi="仿宋" w:hint="eastAsia"/>
          <w:sz w:val="28"/>
          <w:szCs w:val="28"/>
        </w:rPr>
        <w:t>修施工</w:t>
      </w:r>
      <w:proofErr w:type="gramEnd"/>
      <w:r w:rsidRPr="00405855">
        <w:rPr>
          <w:rFonts w:ascii="仿宋" w:eastAsia="仿宋" w:hAnsi="仿宋" w:hint="eastAsia"/>
          <w:sz w:val="28"/>
          <w:szCs w:val="28"/>
        </w:rPr>
        <w:t>过程及要求，感受了居民区园林建设的效果。</w:t>
      </w:r>
    </w:p>
    <w:p w:rsidR="00F07334" w:rsidRPr="00405855" w:rsidRDefault="00F07334" w:rsidP="00395F4B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405855">
        <w:rPr>
          <w:rFonts w:ascii="仿宋" w:eastAsia="仿宋" w:hAnsi="仿宋" w:hint="eastAsia"/>
          <w:sz w:val="28"/>
          <w:szCs w:val="28"/>
        </w:rPr>
        <w:t>通过这</w:t>
      </w:r>
      <w:proofErr w:type="gramStart"/>
      <w:r w:rsidRPr="00405855">
        <w:rPr>
          <w:rFonts w:ascii="仿宋" w:eastAsia="仿宋" w:hAnsi="仿宋" w:hint="eastAsia"/>
          <w:sz w:val="28"/>
          <w:szCs w:val="28"/>
        </w:rPr>
        <w:t>次认识</w:t>
      </w:r>
      <w:proofErr w:type="gramEnd"/>
      <w:r w:rsidRPr="00405855">
        <w:rPr>
          <w:rFonts w:ascii="仿宋" w:eastAsia="仿宋" w:hAnsi="仿宋" w:hint="eastAsia"/>
          <w:sz w:val="28"/>
          <w:szCs w:val="28"/>
        </w:rPr>
        <w:t>实习，学生对建筑施工中各个工序的施工现场都建立了感性认识，把书本中学到的理论知识与施工现场的情况进行对比，对课本知识理解更加深刻，提高了学习专业课的兴趣，同时感受到了大企业施工管理水平，开拓了眼界，达到了实习教学的目的。</w:t>
      </w:r>
    </w:p>
    <w:p w:rsidR="00F07334" w:rsidRPr="00405855" w:rsidRDefault="00C72AC8" w:rsidP="008A568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124450" cy="3409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34" w:rsidRPr="00405855" w:rsidRDefault="00FC6129" w:rsidP="008A568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（14</w:t>
      </w:r>
      <w:r w:rsidR="00F07334" w:rsidRPr="00405855">
        <w:rPr>
          <w:rFonts w:ascii="仿宋" w:eastAsia="仿宋" w:hAnsi="仿宋" w:hint="eastAsia"/>
          <w:sz w:val="28"/>
          <w:szCs w:val="28"/>
        </w:rPr>
        <w:t>建筑</w:t>
      </w:r>
      <w:r w:rsidR="00F07334" w:rsidRPr="00405855">
        <w:rPr>
          <w:rFonts w:ascii="仿宋" w:eastAsia="仿宋" w:hAnsi="仿宋"/>
          <w:sz w:val="28"/>
          <w:szCs w:val="28"/>
        </w:rPr>
        <w:t>2</w:t>
      </w:r>
      <w:r w:rsidR="00F07334" w:rsidRPr="00405855">
        <w:rPr>
          <w:rFonts w:ascii="仿宋" w:eastAsia="仿宋" w:hAnsi="仿宋" w:hint="eastAsia"/>
          <w:sz w:val="28"/>
          <w:szCs w:val="28"/>
        </w:rPr>
        <w:t>班</w:t>
      </w:r>
      <w:r>
        <w:rPr>
          <w:rFonts w:ascii="仿宋" w:eastAsia="仿宋" w:hAnsi="仿宋" w:hint="eastAsia"/>
          <w:sz w:val="28"/>
          <w:szCs w:val="28"/>
        </w:rPr>
        <w:t>学生</w:t>
      </w:r>
      <w:r w:rsidR="00F07334" w:rsidRPr="00405855">
        <w:rPr>
          <w:rFonts w:ascii="仿宋" w:eastAsia="仿宋" w:hAnsi="仿宋" w:hint="eastAsia"/>
          <w:sz w:val="28"/>
          <w:szCs w:val="28"/>
        </w:rPr>
        <w:t>进入工地</w:t>
      </w:r>
      <w:r>
        <w:rPr>
          <w:rFonts w:ascii="仿宋" w:eastAsia="仿宋" w:hAnsi="仿宋" w:hint="eastAsia"/>
          <w:sz w:val="28"/>
          <w:szCs w:val="28"/>
        </w:rPr>
        <w:t>）</w:t>
      </w:r>
    </w:p>
    <w:p w:rsidR="00F07334" w:rsidRPr="00405855" w:rsidRDefault="00C72AC8" w:rsidP="008A568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00650" cy="38957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34" w:rsidRPr="00405855" w:rsidRDefault="00FC6129" w:rsidP="001B606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（14</w:t>
      </w:r>
      <w:r w:rsidR="00F07334" w:rsidRPr="00405855">
        <w:rPr>
          <w:rFonts w:ascii="仿宋" w:eastAsia="仿宋" w:hAnsi="仿宋" w:hint="eastAsia"/>
          <w:sz w:val="28"/>
          <w:szCs w:val="28"/>
        </w:rPr>
        <w:t>建筑</w:t>
      </w:r>
      <w:r w:rsidR="00F07334" w:rsidRPr="00405855">
        <w:rPr>
          <w:rFonts w:ascii="仿宋" w:eastAsia="仿宋" w:hAnsi="仿宋"/>
          <w:sz w:val="28"/>
          <w:szCs w:val="28"/>
        </w:rPr>
        <w:t>3</w:t>
      </w:r>
      <w:r w:rsidR="00F07334" w:rsidRPr="00405855">
        <w:rPr>
          <w:rFonts w:ascii="仿宋" w:eastAsia="仿宋" w:hAnsi="仿宋" w:hint="eastAsia"/>
          <w:sz w:val="28"/>
          <w:szCs w:val="28"/>
        </w:rPr>
        <w:t>班</w:t>
      </w:r>
      <w:r>
        <w:rPr>
          <w:rFonts w:ascii="仿宋" w:eastAsia="仿宋" w:hAnsi="仿宋" w:hint="eastAsia"/>
          <w:sz w:val="28"/>
          <w:szCs w:val="28"/>
        </w:rPr>
        <w:t>学生</w:t>
      </w:r>
      <w:r w:rsidR="00F07334" w:rsidRPr="00405855">
        <w:rPr>
          <w:rFonts w:ascii="仿宋" w:eastAsia="仿宋" w:hAnsi="仿宋" w:hint="eastAsia"/>
          <w:sz w:val="28"/>
          <w:szCs w:val="28"/>
        </w:rPr>
        <w:t>进入工地</w:t>
      </w:r>
      <w:r>
        <w:rPr>
          <w:rFonts w:ascii="仿宋" w:eastAsia="仿宋" w:hAnsi="仿宋" w:hint="eastAsia"/>
          <w:sz w:val="28"/>
          <w:szCs w:val="28"/>
        </w:rPr>
        <w:t>）</w:t>
      </w:r>
    </w:p>
    <w:p w:rsidR="00F07334" w:rsidRPr="00405855" w:rsidRDefault="00C72AC8" w:rsidP="001B606D">
      <w:pPr>
        <w:tabs>
          <w:tab w:val="left" w:pos="4665"/>
        </w:tabs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00650" cy="38957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34" w:rsidRPr="00405855" w:rsidRDefault="00FC6129" w:rsidP="001B606D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（材料系</w:t>
      </w:r>
      <w:r w:rsidR="00F07334" w:rsidRPr="00405855">
        <w:rPr>
          <w:rFonts w:ascii="仿宋" w:eastAsia="仿宋" w:hAnsi="仿宋" w:hint="eastAsia"/>
          <w:sz w:val="28"/>
          <w:szCs w:val="28"/>
        </w:rPr>
        <w:t>带队教师</w:t>
      </w:r>
      <w:r>
        <w:rPr>
          <w:rFonts w:ascii="仿宋" w:eastAsia="仿宋" w:hAnsi="仿宋" w:hint="eastAsia"/>
          <w:sz w:val="28"/>
          <w:szCs w:val="28"/>
        </w:rPr>
        <w:t>）</w:t>
      </w:r>
    </w:p>
    <w:p w:rsidR="00F07334" w:rsidRPr="00405855" w:rsidRDefault="00C72AC8" w:rsidP="008A568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124450" cy="3409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34" w:rsidRPr="00405855" w:rsidRDefault="00FC6129" w:rsidP="008A568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 w:rsidR="00F07334" w:rsidRPr="00405855">
        <w:rPr>
          <w:rFonts w:ascii="仿宋" w:eastAsia="仿宋" w:hAnsi="仿宋" w:hint="eastAsia"/>
          <w:sz w:val="28"/>
          <w:szCs w:val="28"/>
        </w:rPr>
        <w:t>教师</w:t>
      </w:r>
      <w:r>
        <w:rPr>
          <w:rFonts w:ascii="仿宋" w:eastAsia="仿宋" w:hAnsi="仿宋" w:hint="eastAsia"/>
          <w:sz w:val="28"/>
          <w:szCs w:val="28"/>
        </w:rPr>
        <w:t>在现场为学生</w:t>
      </w:r>
      <w:r w:rsidR="00F07334" w:rsidRPr="00405855">
        <w:rPr>
          <w:rFonts w:ascii="仿宋" w:eastAsia="仿宋" w:hAnsi="仿宋" w:hint="eastAsia"/>
          <w:sz w:val="28"/>
          <w:szCs w:val="28"/>
        </w:rPr>
        <w:t>讲解</w:t>
      </w:r>
      <w:r>
        <w:rPr>
          <w:rFonts w:ascii="仿宋" w:eastAsia="仿宋" w:hAnsi="仿宋" w:hint="eastAsia"/>
          <w:sz w:val="28"/>
          <w:szCs w:val="28"/>
        </w:rPr>
        <w:t>）</w:t>
      </w:r>
    </w:p>
    <w:p w:rsidR="00F07334" w:rsidRPr="00405855" w:rsidRDefault="00C72AC8" w:rsidP="008A568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00650" cy="38957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34" w:rsidRPr="00405855" w:rsidRDefault="00FC6129" w:rsidP="008A568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（学生在认真听取</w:t>
      </w:r>
      <w:r w:rsidR="00F07334" w:rsidRPr="00405855">
        <w:rPr>
          <w:rFonts w:ascii="仿宋" w:eastAsia="仿宋" w:hAnsi="仿宋" w:hint="eastAsia"/>
          <w:sz w:val="28"/>
          <w:szCs w:val="28"/>
        </w:rPr>
        <w:t>现场师傅</w:t>
      </w:r>
      <w:r>
        <w:rPr>
          <w:rFonts w:ascii="仿宋" w:eastAsia="仿宋" w:hAnsi="仿宋" w:hint="eastAsia"/>
          <w:sz w:val="28"/>
          <w:szCs w:val="28"/>
        </w:rPr>
        <w:t>的</w:t>
      </w:r>
      <w:r w:rsidR="00F07334" w:rsidRPr="00405855">
        <w:rPr>
          <w:rFonts w:ascii="仿宋" w:eastAsia="仿宋" w:hAnsi="仿宋" w:hint="eastAsia"/>
          <w:sz w:val="28"/>
          <w:szCs w:val="28"/>
        </w:rPr>
        <w:t>讲解</w:t>
      </w:r>
      <w:r>
        <w:rPr>
          <w:rFonts w:ascii="仿宋" w:eastAsia="仿宋" w:hAnsi="仿宋" w:hint="eastAsia"/>
          <w:sz w:val="28"/>
          <w:szCs w:val="28"/>
        </w:rPr>
        <w:t>）</w:t>
      </w:r>
    </w:p>
    <w:p w:rsidR="00F07334" w:rsidRPr="00405855" w:rsidRDefault="00C72AC8" w:rsidP="008A568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124450" cy="34099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34" w:rsidRPr="00405855" w:rsidRDefault="00FC6129" w:rsidP="008A568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（学生安全有序地</w:t>
      </w:r>
      <w:r w:rsidR="00F07334" w:rsidRPr="00405855">
        <w:rPr>
          <w:rFonts w:ascii="仿宋" w:eastAsia="仿宋" w:hAnsi="仿宋" w:hint="eastAsia"/>
          <w:sz w:val="28"/>
          <w:szCs w:val="28"/>
        </w:rPr>
        <w:t>爬楼梯</w:t>
      </w:r>
      <w:r>
        <w:rPr>
          <w:rFonts w:ascii="仿宋" w:eastAsia="仿宋" w:hAnsi="仿宋" w:hint="eastAsia"/>
          <w:sz w:val="28"/>
          <w:szCs w:val="28"/>
        </w:rPr>
        <w:t>）</w:t>
      </w:r>
    </w:p>
    <w:p w:rsidR="00F07334" w:rsidRPr="00405855" w:rsidRDefault="00C72AC8" w:rsidP="008A568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124450" cy="3409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34" w:rsidRPr="00405855" w:rsidRDefault="00FC6129" w:rsidP="008A568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（学生</w:t>
      </w:r>
      <w:r w:rsidR="00F07334" w:rsidRPr="00405855">
        <w:rPr>
          <w:rFonts w:ascii="仿宋" w:eastAsia="仿宋" w:hAnsi="仿宋" w:hint="eastAsia"/>
          <w:sz w:val="28"/>
          <w:szCs w:val="28"/>
        </w:rPr>
        <w:t>参观基坑</w:t>
      </w:r>
      <w:r>
        <w:rPr>
          <w:rFonts w:ascii="仿宋" w:eastAsia="仿宋" w:hAnsi="仿宋" w:hint="eastAsia"/>
          <w:sz w:val="28"/>
          <w:szCs w:val="28"/>
        </w:rPr>
        <w:t>现场）</w:t>
      </w:r>
    </w:p>
    <w:p w:rsidR="00F07334" w:rsidRPr="00405855" w:rsidRDefault="00C72AC8" w:rsidP="008A568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124450" cy="34099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34" w:rsidRPr="00405855" w:rsidRDefault="00FC6129" w:rsidP="008A568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（14</w:t>
      </w:r>
      <w:r w:rsidR="00F07334" w:rsidRPr="00405855">
        <w:rPr>
          <w:rFonts w:ascii="仿宋" w:eastAsia="仿宋" w:hAnsi="仿宋" w:hint="eastAsia"/>
          <w:sz w:val="28"/>
          <w:szCs w:val="28"/>
        </w:rPr>
        <w:t>建筑</w:t>
      </w:r>
      <w:r w:rsidR="00F07334" w:rsidRPr="00405855">
        <w:rPr>
          <w:rFonts w:ascii="仿宋" w:eastAsia="仿宋" w:hAnsi="仿宋"/>
          <w:sz w:val="28"/>
          <w:szCs w:val="28"/>
        </w:rPr>
        <w:t>2</w:t>
      </w:r>
      <w:r w:rsidR="00F07334" w:rsidRPr="00405855">
        <w:rPr>
          <w:rFonts w:ascii="仿宋" w:eastAsia="仿宋" w:hAnsi="仿宋" w:hint="eastAsia"/>
          <w:sz w:val="28"/>
          <w:szCs w:val="28"/>
        </w:rPr>
        <w:t>班实习合影</w:t>
      </w:r>
      <w:r>
        <w:rPr>
          <w:rFonts w:ascii="仿宋" w:eastAsia="仿宋" w:hAnsi="仿宋" w:hint="eastAsia"/>
          <w:sz w:val="28"/>
          <w:szCs w:val="28"/>
        </w:rPr>
        <w:t>）</w:t>
      </w:r>
    </w:p>
    <w:p w:rsidR="00F07334" w:rsidRPr="00405855" w:rsidRDefault="00C72AC8" w:rsidP="008A568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00650" cy="38957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334" w:rsidRDefault="00FC6129" w:rsidP="008A568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（14</w:t>
      </w:r>
      <w:r w:rsidR="00F07334" w:rsidRPr="00405855">
        <w:rPr>
          <w:rFonts w:ascii="仿宋" w:eastAsia="仿宋" w:hAnsi="仿宋" w:hint="eastAsia"/>
          <w:sz w:val="28"/>
          <w:szCs w:val="28"/>
        </w:rPr>
        <w:t>建筑</w:t>
      </w:r>
      <w:r w:rsidR="00F07334" w:rsidRPr="00405855">
        <w:rPr>
          <w:rFonts w:ascii="仿宋" w:eastAsia="仿宋" w:hAnsi="仿宋"/>
          <w:sz w:val="28"/>
          <w:szCs w:val="28"/>
        </w:rPr>
        <w:t>3</w:t>
      </w:r>
      <w:r w:rsidR="00F07334" w:rsidRPr="00405855">
        <w:rPr>
          <w:rFonts w:ascii="仿宋" w:eastAsia="仿宋" w:hAnsi="仿宋" w:hint="eastAsia"/>
          <w:sz w:val="28"/>
          <w:szCs w:val="28"/>
        </w:rPr>
        <w:t>班实习合影</w:t>
      </w:r>
      <w:r>
        <w:rPr>
          <w:rFonts w:ascii="仿宋" w:eastAsia="仿宋" w:hAnsi="仿宋" w:hint="eastAsia"/>
          <w:sz w:val="28"/>
          <w:szCs w:val="28"/>
        </w:rPr>
        <w:t>）</w:t>
      </w:r>
      <w:bookmarkStart w:id="0" w:name="_GoBack"/>
      <w:bookmarkEnd w:id="0"/>
    </w:p>
    <w:p w:rsidR="00405855" w:rsidRDefault="00405855" w:rsidP="008A568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                             （</w:t>
      </w:r>
      <w:r w:rsidRPr="00405855">
        <w:rPr>
          <w:rFonts w:ascii="仿宋" w:eastAsia="仿宋" w:hAnsi="仿宋" w:hint="eastAsia"/>
          <w:sz w:val="28"/>
          <w:szCs w:val="28"/>
        </w:rPr>
        <w:t>材料系供稿</w:t>
      </w:r>
      <w:r>
        <w:rPr>
          <w:rFonts w:ascii="仿宋" w:eastAsia="仿宋" w:hAnsi="仿宋" w:hint="eastAsia"/>
          <w:sz w:val="28"/>
          <w:szCs w:val="28"/>
        </w:rPr>
        <w:t>）</w:t>
      </w:r>
    </w:p>
    <w:p w:rsidR="00405855" w:rsidRPr="00405855" w:rsidRDefault="00405855" w:rsidP="008A5681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                            2015年11月16日</w:t>
      </w:r>
    </w:p>
    <w:sectPr w:rsidR="00405855" w:rsidRPr="00405855" w:rsidSect="009629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5FF" w:rsidRDefault="004005FF" w:rsidP="00605B26">
      <w:r>
        <w:separator/>
      </w:r>
    </w:p>
  </w:endnote>
  <w:endnote w:type="continuationSeparator" w:id="0">
    <w:p w:rsidR="004005FF" w:rsidRDefault="004005FF" w:rsidP="00605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5FF" w:rsidRDefault="004005FF" w:rsidP="00605B26">
      <w:r>
        <w:separator/>
      </w:r>
    </w:p>
  </w:footnote>
  <w:footnote w:type="continuationSeparator" w:id="0">
    <w:p w:rsidR="004005FF" w:rsidRDefault="004005FF" w:rsidP="00605B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B26"/>
    <w:rsid w:val="000F7FF3"/>
    <w:rsid w:val="00130D1A"/>
    <w:rsid w:val="001B606D"/>
    <w:rsid w:val="00251959"/>
    <w:rsid w:val="0038134A"/>
    <w:rsid w:val="00395F4B"/>
    <w:rsid w:val="004005FF"/>
    <w:rsid w:val="00405855"/>
    <w:rsid w:val="00430262"/>
    <w:rsid w:val="005B4CF2"/>
    <w:rsid w:val="00605B26"/>
    <w:rsid w:val="006B319D"/>
    <w:rsid w:val="00830913"/>
    <w:rsid w:val="0087290D"/>
    <w:rsid w:val="008A5681"/>
    <w:rsid w:val="009014A3"/>
    <w:rsid w:val="00962930"/>
    <w:rsid w:val="00AC7FDF"/>
    <w:rsid w:val="00BF26D8"/>
    <w:rsid w:val="00C72AC8"/>
    <w:rsid w:val="00D76912"/>
    <w:rsid w:val="00DE713F"/>
    <w:rsid w:val="00EB6C74"/>
    <w:rsid w:val="00F07334"/>
    <w:rsid w:val="00F34374"/>
    <w:rsid w:val="00F52F20"/>
    <w:rsid w:val="00F60B39"/>
    <w:rsid w:val="00FB77D9"/>
    <w:rsid w:val="00FC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9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605B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605B26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605B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605B26"/>
    <w:rPr>
      <w:rFonts w:cs="Times New Roman"/>
      <w:sz w:val="18"/>
      <w:szCs w:val="18"/>
    </w:rPr>
  </w:style>
  <w:style w:type="paragraph" w:styleId="a5">
    <w:name w:val="List Paragraph"/>
    <w:basedOn w:val="a"/>
    <w:uiPriority w:val="99"/>
    <w:qFormat/>
    <w:rsid w:val="00F52F20"/>
    <w:pPr>
      <w:ind w:firstLineChars="200" w:firstLine="420"/>
    </w:pPr>
  </w:style>
  <w:style w:type="character" w:styleId="a6">
    <w:name w:val="Strong"/>
    <w:basedOn w:val="a0"/>
    <w:uiPriority w:val="99"/>
    <w:qFormat/>
    <w:rsid w:val="00830913"/>
    <w:rPr>
      <w:rFonts w:cs="Times New Roman"/>
      <w:b/>
      <w:bCs/>
    </w:rPr>
  </w:style>
  <w:style w:type="paragraph" w:styleId="a7">
    <w:name w:val="Normal (Web)"/>
    <w:basedOn w:val="a"/>
    <w:uiPriority w:val="99"/>
    <w:rsid w:val="0083091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FC612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C612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9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605B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605B26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605B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605B26"/>
    <w:rPr>
      <w:rFonts w:cs="Times New Roman"/>
      <w:sz w:val="18"/>
      <w:szCs w:val="18"/>
    </w:rPr>
  </w:style>
  <w:style w:type="paragraph" w:styleId="a5">
    <w:name w:val="List Paragraph"/>
    <w:basedOn w:val="a"/>
    <w:uiPriority w:val="99"/>
    <w:qFormat/>
    <w:rsid w:val="00F52F20"/>
    <w:pPr>
      <w:ind w:firstLineChars="200" w:firstLine="420"/>
    </w:pPr>
  </w:style>
  <w:style w:type="character" w:styleId="a6">
    <w:name w:val="Strong"/>
    <w:basedOn w:val="a0"/>
    <w:uiPriority w:val="99"/>
    <w:qFormat/>
    <w:rsid w:val="00830913"/>
    <w:rPr>
      <w:rFonts w:cs="Times New Roman"/>
      <w:b/>
      <w:bCs/>
    </w:rPr>
  </w:style>
  <w:style w:type="paragraph" w:styleId="a7">
    <w:name w:val="Normal (Web)"/>
    <w:basedOn w:val="a"/>
    <w:uiPriority w:val="99"/>
    <w:rsid w:val="0083091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FC612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C61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30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0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183</Words>
  <Characters>1047</Characters>
  <Application>Microsoft Office Word</Application>
  <DocSecurity>0</DocSecurity>
  <Lines>8</Lines>
  <Paragraphs>2</Paragraphs>
  <ScaleCrop>false</ScaleCrop>
  <Company>Sky123.Org</Company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5252</cp:lastModifiedBy>
  <cp:revision>3</cp:revision>
  <dcterms:created xsi:type="dcterms:W3CDTF">2015-11-16T07:23:00Z</dcterms:created>
  <dcterms:modified xsi:type="dcterms:W3CDTF">2015-11-16T07:30:00Z</dcterms:modified>
</cp:coreProperties>
</file>